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97A" w:rsidRDefault="002E797A" w:rsidP="002E797A">
      <w:pPr>
        <w:pStyle w:val="Ttulo1"/>
      </w:pPr>
      <w:r>
        <w:t>Falling in love</w:t>
      </w:r>
    </w:p>
    <w:p w:rsidR="002E797A" w:rsidRPr="00B87606" w:rsidRDefault="002E797A" w:rsidP="002E797A">
      <w:pPr>
        <w:pStyle w:val="Ttulo2"/>
        <w:rPr>
          <w:lang w:val="en-US"/>
        </w:rPr>
      </w:pPr>
      <w:proofErr w:type="gramStart"/>
      <w:r w:rsidRPr="00B87606">
        <w:rPr>
          <w:lang w:val="en-US"/>
        </w:rPr>
        <w:t>is</w:t>
      </w:r>
      <w:proofErr w:type="gramEnd"/>
      <w:r w:rsidRPr="00B87606">
        <w:rPr>
          <w:lang w:val="en-US"/>
        </w:rPr>
        <w:t xml:space="preserve"> the ultimate act of revolution</w:t>
      </w:r>
    </w:p>
    <w:p w:rsidR="002E797A" w:rsidRPr="00B87606" w:rsidRDefault="002E797A" w:rsidP="002E797A">
      <w:pPr>
        <w:pStyle w:val="NormalWeb"/>
        <w:rPr>
          <w:lang w:val="en-US"/>
        </w:rPr>
      </w:pPr>
      <w:r>
        <w:rPr>
          <w:noProof/>
        </w:rPr>
        <w:drawing>
          <wp:inline distT="0" distB="0" distL="0" distR="0">
            <wp:extent cx="7620000" cy="4705350"/>
            <wp:effectExtent l="19050" t="0" r="0" b="0"/>
            <wp:docPr id="1" name="Imagem 1" descr="https://www.adbusters.org/sites/default/files/magazine/splash_image/adbusters_122_love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dbusters.org/sites/default/files/magazine/splash_image/adbusters_122_love_S.jpg"/>
                    <pic:cNvPicPr>
                      <a:picLocks noChangeAspect="1" noChangeArrowheads="1"/>
                    </pic:cNvPicPr>
                  </pic:nvPicPr>
                  <pic:blipFill>
                    <a:blip r:embed="rId5" cstate="print"/>
                    <a:srcRect/>
                    <a:stretch>
                      <a:fillRect/>
                    </a:stretch>
                  </pic:blipFill>
                  <pic:spPr bwMode="auto">
                    <a:xfrm>
                      <a:off x="0" y="0"/>
                      <a:ext cx="7620000" cy="4705350"/>
                    </a:xfrm>
                    <a:prstGeom prst="rect">
                      <a:avLst/>
                    </a:prstGeom>
                    <a:noFill/>
                    <a:ln w="9525">
                      <a:noFill/>
                      <a:miter lim="800000"/>
                      <a:headEnd/>
                      <a:tailEnd/>
                    </a:ln>
                  </pic:spPr>
                </pic:pic>
              </a:graphicData>
            </a:graphic>
          </wp:inline>
        </w:drawing>
      </w:r>
      <w:proofErr w:type="spellStart"/>
      <w:proofErr w:type="gramStart"/>
      <w:r>
        <w:t>blue</w:t>
      </w:r>
      <w:proofErr w:type="spellEnd"/>
      <w:proofErr w:type="gramEnd"/>
      <w:r>
        <w:t xml:space="preserve"> </w:t>
      </w:r>
      <w:proofErr w:type="spellStart"/>
      <w:r>
        <w:t>valentine</w:t>
      </w:r>
      <w:proofErr w:type="spellEnd"/>
      <w:r>
        <w:t>, 2010</w:t>
      </w:r>
    </w:p>
    <w:p w:rsidR="002E797A" w:rsidRPr="00B87606" w:rsidRDefault="002E797A" w:rsidP="002E797A">
      <w:pPr>
        <w:pStyle w:val="NormalWeb"/>
        <w:rPr>
          <w:lang w:val="en-US"/>
        </w:rPr>
      </w:pPr>
    </w:p>
    <w:p w:rsidR="002E797A" w:rsidRPr="00B87606" w:rsidRDefault="002E797A" w:rsidP="002E797A">
      <w:pPr>
        <w:pStyle w:val="NormalWeb"/>
        <w:rPr>
          <w:lang w:val="en-US"/>
        </w:rPr>
      </w:pPr>
      <w:r w:rsidRPr="00B87606">
        <w:rPr>
          <w:lang w:val="en-US"/>
        </w:rPr>
        <w:t xml:space="preserve">Love poses a threat to our political system. It is difficult to convince a person who has a lot to live for in their personal relationships to be willing to fight and die for an abstraction such as the State; for that matter, it might even be difficult to convince that person to pay taxes. It poses a threat to cultures of all kinds, for when human beings are given wisdom and valor by true love they will not be held back by traditions or customs that are irrelevant. Love poses a threat to society itself. Passionate love is ignored and feared by the ruling class, for it poses a great danger to the stability and pretense that they covet. </w:t>
      </w:r>
    </w:p>
    <w:p w:rsidR="002E797A" w:rsidRPr="00B87606" w:rsidRDefault="002E797A" w:rsidP="002E797A">
      <w:pPr>
        <w:pStyle w:val="NormalWeb"/>
        <w:rPr>
          <w:lang w:val="en-US"/>
        </w:rPr>
      </w:pPr>
      <w:r w:rsidRPr="00B87606">
        <w:rPr>
          <w:lang w:val="en-US"/>
        </w:rPr>
        <w:t xml:space="preserve">Love permits no lies, no falsehoods, not even any polite half-truths, but lays all emotions bare and reveals secrets. You cannot lie with your emotional and sexual response; situations or ideas will excite or repel you whether you like it or not. One cannot be a lover and a responsible, respectable member of today’s society at the same time. Love will impel you to do things that are not “responsible” or “respectable.” True </w:t>
      </w:r>
      <w:r w:rsidRPr="00B87606">
        <w:rPr>
          <w:lang w:val="en-US"/>
        </w:rPr>
        <w:lastRenderedPageBreak/>
        <w:t>love is irresponsible, irrepressible, rebellious, scornful of cowardice, dangerous for the lover and everyone around them, for it serves neither god nor master.</w:t>
      </w:r>
    </w:p>
    <w:p w:rsidR="002E797A" w:rsidRPr="00B87606" w:rsidRDefault="002E797A" w:rsidP="002E797A">
      <w:pPr>
        <w:pStyle w:val="author-bio"/>
        <w:rPr>
          <w:lang w:val="en-US"/>
        </w:rPr>
      </w:pPr>
      <w:r w:rsidRPr="00B87606">
        <w:rPr>
          <w:lang w:val="en-US"/>
        </w:rPr>
        <w:t xml:space="preserve">— </w:t>
      </w:r>
      <w:proofErr w:type="spellStart"/>
      <w:r w:rsidRPr="00B87606">
        <w:rPr>
          <w:lang w:val="en-US"/>
        </w:rPr>
        <w:t>CrimethInc</w:t>
      </w:r>
      <w:proofErr w:type="spellEnd"/>
      <w:r w:rsidRPr="00B87606">
        <w:rPr>
          <w:lang w:val="en-US"/>
        </w:rPr>
        <w:t xml:space="preserve">. Ex-Workers Collective, “Join the Resistance, </w:t>
      </w:r>
      <w:proofErr w:type="gramStart"/>
      <w:r w:rsidRPr="00B87606">
        <w:rPr>
          <w:lang w:val="en-US"/>
        </w:rPr>
        <w:t>Fall</w:t>
      </w:r>
      <w:proofErr w:type="gramEnd"/>
      <w:r w:rsidRPr="00B87606">
        <w:rPr>
          <w:lang w:val="en-US"/>
        </w:rPr>
        <w:t xml:space="preserve"> in Love!”</w:t>
      </w:r>
    </w:p>
    <w:p w:rsidR="00042888" w:rsidRDefault="00D146F7">
      <w:hyperlink r:id="rId6" w:history="1">
        <w:r w:rsidR="002E797A" w:rsidRPr="003F5B6F">
          <w:rPr>
            <w:rStyle w:val="Hiperligao"/>
          </w:rPr>
          <w:t>https://www.adbusters.org/magazine/122/falling-love.html</w:t>
        </w:r>
      </w:hyperlink>
    </w:p>
    <w:p w:rsidR="002E797A" w:rsidRPr="002E797A" w:rsidRDefault="002E797A"/>
    <w:sectPr w:rsidR="002E797A" w:rsidRPr="002E797A" w:rsidSect="000428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C49D1"/>
    <w:multiLevelType w:val="multilevel"/>
    <w:tmpl w:val="2AEA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797A"/>
    <w:rsid w:val="00042888"/>
    <w:rsid w:val="002A1D81"/>
    <w:rsid w:val="002E797A"/>
    <w:rsid w:val="005F745A"/>
    <w:rsid w:val="00B87606"/>
    <w:rsid w:val="00D07A90"/>
    <w:rsid w:val="00D146F7"/>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88"/>
    <w:rPr>
      <w:lang w:val="en-GB"/>
    </w:rPr>
  </w:style>
  <w:style w:type="paragraph" w:styleId="Ttulo1">
    <w:name w:val="heading 1"/>
    <w:basedOn w:val="Normal"/>
    <w:link w:val="Ttulo1Carcter"/>
    <w:uiPriority w:val="9"/>
    <w:qFormat/>
    <w:rsid w:val="002E797A"/>
    <w:pPr>
      <w:spacing w:before="100" w:beforeAutospacing="1" w:after="100" w:afterAutospacing="1" w:line="240" w:lineRule="auto"/>
      <w:outlineLvl w:val="0"/>
    </w:pPr>
    <w:rPr>
      <w:rFonts w:eastAsia="Times New Roman"/>
      <w:b/>
      <w:bCs/>
      <w:kern w:val="36"/>
      <w:sz w:val="48"/>
      <w:szCs w:val="48"/>
      <w:lang w:val="pt-PT" w:eastAsia="pt-PT"/>
    </w:rPr>
  </w:style>
  <w:style w:type="paragraph" w:styleId="Ttulo2">
    <w:name w:val="heading 2"/>
    <w:basedOn w:val="Normal"/>
    <w:link w:val="Ttulo2Carcter"/>
    <w:uiPriority w:val="9"/>
    <w:qFormat/>
    <w:rsid w:val="002E797A"/>
    <w:pPr>
      <w:spacing w:before="100" w:beforeAutospacing="1" w:after="100" w:afterAutospacing="1" w:line="240" w:lineRule="auto"/>
      <w:outlineLvl w:val="1"/>
    </w:pPr>
    <w:rPr>
      <w:rFonts w:eastAsia="Times New Roman"/>
      <w:b/>
      <w:bCs/>
      <w:sz w:val="36"/>
      <w:szCs w:val="36"/>
      <w:lang w:val="pt-PT"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E797A"/>
    <w:pPr>
      <w:spacing w:before="100" w:beforeAutospacing="1" w:after="100" w:afterAutospacing="1" w:line="240" w:lineRule="auto"/>
    </w:pPr>
    <w:rPr>
      <w:rFonts w:eastAsia="Times New Roman"/>
      <w:sz w:val="24"/>
      <w:szCs w:val="24"/>
      <w:lang w:val="pt-PT" w:eastAsia="pt-PT"/>
    </w:rPr>
  </w:style>
  <w:style w:type="paragraph" w:customStyle="1" w:styleId="author-bio">
    <w:name w:val="author-bio"/>
    <w:basedOn w:val="Normal"/>
    <w:rsid w:val="002E797A"/>
    <w:pPr>
      <w:spacing w:before="100" w:beforeAutospacing="1" w:after="100" w:afterAutospacing="1" w:line="240" w:lineRule="auto"/>
    </w:pPr>
    <w:rPr>
      <w:rFonts w:eastAsia="Times New Roman"/>
      <w:sz w:val="24"/>
      <w:szCs w:val="24"/>
      <w:lang w:val="pt-PT" w:eastAsia="pt-PT"/>
    </w:rPr>
  </w:style>
  <w:style w:type="character" w:styleId="Hiperligao">
    <w:name w:val="Hyperlink"/>
    <w:basedOn w:val="Tipodeletrapredefinidodopargrafo"/>
    <w:uiPriority w:val="99"/>
    <w:unhideWhenUsed/>
    <w:rsid w:val="002E797A"/>
    <w:rPr>
      <w:color w:val="0000FF" w:themeColor="hyperlink"/>
      <w:u w:val="single"/>
    </w:rPr>
  </w:style>
  <w:style w:type="character" w:customStyle="1" w:styleId="Ttulo1Carcter">
    <w:name w:val="Título 1 Carácter"/>
    <w:basedOn w:val="Tipodeletrapredefinidodopargrafo"/>
    <w:link w:val="Ttulo1"/>
    <w:uiPriority w:val="9"/>
    <w:rsid w:val="002E797A"/>
    <w:rPr>
      <w:rFonts w:eastAsia="Times New Roman"/>
      <w:b/>
      <w:bCs/>
      <w:kern w:val="36"/>
      <w:sz w:val="48"/>
      <w:szCs w:val="48"/>
      <w:lang w:eastAsia="pt-PT"/>
    </w:rPr>
  </w:style>
  <w:style w:type="character" w:customStyle="1" w:styleId="Ttulo2Carcter">
    <w:name w:val="Título 2 Carácter"/>
    <w:basedOn w:val="Tipodeletrapredefinidodopargrafo"/>
    <w:link w:val="Ttulo2"/>
    <w:uiPriority w:val="9"/>
    <w:rsid w:val="002E797A"/>
    <w:rPr>
      <w:rFonts w:eastAsia="Times New Roman"/>
      <w:b/>
      <w:bCs/>
      <w:sz w:val="36"/>
      <w:szCs w:val="36"/>
      <w:lang w:eastAsia="pt-PT"/>
    </w:rPr>
  </w:style>
  <w:style w:type="paragraph" w:styleId="Textodebalo">
    <w:name w:val="Balloon Text"/>
    <w:basedOn w:val="Normal"/>
    <w:link w:val="TextodebaloCarcter"/>
    <w:uiPriority w:val="99"/>
    <w:semiHidden/>
    <w:unhideWhenUsed/>
    <w:rsid w:val="002E797A"/>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E797A"/>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46632872">
      <w:bodyDiv w:val="1"/>
      <w:marLeft w:val="0"/>
      <w:marRight w:val="0"/>
      <w:marTop w:val="0"/>
      <w:marBottom w:val="0"/>
      <w:divBdr>
        <w:top w:val="none" w:sz="0" w:space="0" w:color="auto"/>
        <w:left w:val="none" w:sz="0" w:space="0" w:color="auto"/>
        <w:bottom w:val="none" w:sz="0" w:space="0" w:color="auto"/>
        <w:right w:val="none" w:sz="0" w:space="0" w:color="auto"/>
      </w:divBdr>
      <w:divsChild>
        <w:div w:id="1759132129">
          <w:marLeft w:val="0"/>
          <w:marRight w:val="0"/>
          <w:marTop w:val="100"/>
          <w:marBottom w:val="100"/>
          <w:divBdr>
            <w:top w:val="none" w:sz="0" w:space="0" w:color="auto"/>
            <w:left w:val="none" w:sz="0" w:space="0" w:color="auto"/>
            <w:bottom w:val="none" w:sz="0" w:space="0" w:color="auto"/>
            <w:right w:val="none" w:sz="0" w:space="0" w:color="auto"/>
          </w:divBdr>
          <w:divsChild>
            <w:div w:id="1506170862">
              <w:marLeft w:val="0"/>
              <w:marRight w:val="0"/>
              <w:marTop w:val="0"/>
              <w:marBottom w:val="0"/>
              <w:divBdr>
                <w:top w:val="none" w:sz="0" w:space="0" w:color="auto"/>
                <w:left w:val="none" w:sz="0" w:space="0" w:color="auto"/>
                <w:bottom w:val="none" w:sz="0" w:space="0" w:color="auto"/>
                <w:right w:val="none" w:sz="0" w:space="0" w:color="auto"/>
              </w:divBdr>
              <w:divsChild>
                <w:div w:id="1527017075">
                  <w:marLeft w:val="0"/>
                  <w:marRight w:val="0"/>
                  <w:marTop w:val="0"/>
                  <w:marBottom w:val="0"/>
                  <w:divBdr>
                    <w:top w:val="none" w:sz="0" w:space="0" w:color="auto"/>
                    <w:left w:val="none" w:sz="0" w:space="0" w:color="auto"/>
                    <w:bottom w:val="none" w:sz="0" w:space="0" w:color="auto"/>
                    <w:right w:val="none" w:sz="0" w:space="0" w:color="auto"/>
                  </w:divBdr>
                  <w:divsChild>
                    <w:div w:id="2128502813">
                      <w:marLeft w:val="0"/>
                      <w:marRight w:val="0"/>
                      <w:marTop w:val="0"/>
                      <w:marBottom w:val="0"/>
                      <w:divBdr>
                        <w:top w:val="none" w:sz="0" w:space="0" w:color="auto"/>
                        <w:left w:val="none" w:sz="0" w:space="0" w:color="auto"/>
                        <w:bottom w:val="none" w:sz="0" w:space="0" w:color="auto"/>
                        <w:right w:val="none" w:sz="0" w:space="0" w:color="auto"/>
                      </w:divBdr>
                      <w:divsChild>
                        <w:div w:id="1499615064">
                          <w:marLeft w:val="0"/>
                          <w:marRight w:val="0"/>
                          <w:marTop w:val="0"/>
                          <w:marBottom w:val="0"/>
                          <w:divBdr>
                            <w:top w:val="none" w:sz="0" w:space="0" w:color="auto"/>
                            <w:left w:val="none" w:sz="0" w:space="0" w:color="auto"/>
                            <w:bottom w:val="none" w:sz="0" w:space="0" w:color="auto"/>
                            <w:right w:val="none" w:sz="0" w:space="0" w:color="auto"/>
                          </w:divBdr>
                          <w:divsChild>
                            <w:div w:id="902908532">
                              <w:marLeft w:val="0"/>
                              <w:marRight w:val="0"/>
                              <w:marTop w:val="0"/>
                              <w:marBottom w:val="0"/>
                              <w:divBdr>
                                <w:top w:val="none" w:sz="0" w:space="0" w:color="auto"/>
                                <w:left w:val="none" w:sz="0" w:space="0" w:color="auto"/>
                                <w:bottom w:val="none" w:sz="0" w:space="0" w:color="auto"/>
                                <w:right w:val="none" w:sz="0" w:space="0" w:color="auto"/>
                              </w:divBdr>
                              <w:divsChild>
                                <w:div w:id="18268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850084">
      <w:bodyDiv w:val="1"/>
      <w:marLeft w:val="0"/>
      <w:marRight w:val="0"/>
      <w:marTop w:val="0"/>
      <w:marBottom w:val="0"/>
      <w:divBdr>
        <w:top w:val="none" w:sz="0" w:space="0" w:color="auto"/>
        <w:left w:val="none" w:sz="0" w:space="0" w:color="auto"/>
        <w:bottom w:val="none" w:sz="0" w:space="0" w:color="auto"/>
        <w:right w:val="none" w:sz="0" w:space="0" w:color="auto"/>
      </w:divBdr>
      <w:divsChild>
        <w:div w:id="1644238526">
          <w:marLeft w:val="0"/>
          <w:marRight w:val="0"/>
          <w:marTop w:val="100"/>
          <w:marBottom w:val="100"/>
          <w:divBdr>
            <w:top w:val="none" w:sz="0" w:space="0" w:color="auto"/>
            <w:left w:val="none" w:sz="0" w:space="0" w:color="auto"/>
            <w:bottom w:val="none" w:sz="0" w:space="0" w:color="auto"/>
            <w:right w:val="none" w:sz="0" w:space="0" w:color="auto"/>
          </w:divBdr>
          <w:divsChild>
            <w:div w:id="110899856">
              <w:marLeft w:val="0"/>
              <w:marRight w:val="0"/>
              <w:marTop w:val="0"/>
              <w:marBottom w:val="0"/>
              <w:divBdr>
                <w:top w:val="none" w:sz="0" w:space="0" w:color="auto"/>
                <w:left w:val="none" w:sz="0" w:space="0" w:color="auto"/>
                <w:bottom w:val="none" w:sz="0" w:space="0" w:color="auto"/>
                <w:right w:val="none" w:sz="0" w:space="0" w:color="auto"/>
              </w:divBdr>
              <w:divsChild>
                <w:div w:id="2085715386">
                  <w:marLeft w:val="0"/>
                  <w:marRight w:val="0"/>
                  <w:marTop w:val="0"/>
                  <w:marBottom w:val="0"/>
                  <w:divBdr>
                    <w:top w:val="none" w:sz="0" w:space="0" w:color="auto"/>
                    <w:left w:val="none" w:sz="0" w:space="0" w:color="auto"/>
                    <w:bottom w:val="none" w:sz="0" w:space="0" w:color="auto"/>
                    <w:right w:val="none" w:sz="0" w:space="0" w:color="auto"/>
                  </w:divBdr>
                  <w:divsChild>
                    <w:div w:id="1215777787">
                      <w:marLeft w:val="0"/>
                      <w:marRight w:val="0"/>
                      <w:marTop w:val="0"/>
                      <w:marBottom w:val="0"/>
                      <w:divBdr>
                        <w:top w:val="none" w:sz="0" w:space="0" w:color="auto"/>
                        <w:left w:val="none" w:sz="0" w:space="0" w:color="auto"/>
                        <w:bottom w:val="none" w:sz="0" w:space="0" w:color="auto"/>
                        <w:right w:val="none" w:sz="0" w:space="0" w:color="auto"/>
                      </w:divBdr>
                      <w:divsChild>
                        <w:div w:id="742140766">
                          <w:marLeft w:val="0"/>
                          <w:marRight w:val="0"/>
                          <w:marTop w:val="0"/>
                          <w:marBottom w:val="0"/>
                          <w:divBdr>
                            <w:top w:val="none" w:sz="0" w:space="0" w:color="auto"/>
                            <w:left w:val="none" w:sz="0" w:space="0" w:color="auto"/>
                            <w:bottom w:val="none" w:sz="0" w:space="0" w:color="auto"/>
                            <w:right w:val="none" w:sz="0" w:space="0" w:color="auto"/>
                          </w:divBdr>
                          <w:divsChild>
                            <w:div w:id="768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busters.org/magazine/122/falling-love.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235</Words>
  <Characters>1273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 Pedro</dc:creator>
  <cp:lastModifiedBy>Ze Pedro</cp:lastModifiedBy>
  <cp:revision>3</cp:revision>
  <dcterms:created xsi:type="dcterms:W3CDTF">2015-11-29T22:54:00Z</dcterms:created>
  <dcterms:modified xsi:type="dcterms:W3CDTF">2015-12-14T19:56:00Z</dcterms:modified>
</cp:coreProperties>
</file>